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41" w:rsidRPr="00893CB6" w:rsidRDefault="002C4841" w:rsidP="002C48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3CB6">
        <w:rPr>
          <w:rFonts w:ascii="Arial" w:hAnsi="Arial" w:cs="Arial"/>
          <w:b/>
          <w:sz w:val="20"/>
          <w:szCs w:val="20"/>
        </w:rPr>
        <w:t xml:space="preserve">Harmonogram spotkania </w:t>
      </w:r>
      <w:proofErr w:type="spellStart"/>
      <w:r w:rsidRPr="00893CB6">
        <w:rPr>
          <w:rFonts w:ascii="Arial" w:hAnsi="Arial" w:cs="Arial"/>
          <w:b/>
          <w:sz w:val="20"/>
          <w:szCs w:val="20"/>
        </w:rPr>
        <w:t>informacyjno</w:t>
      </w:r>
      <w:proofErr w:type="spellEnd"/>
      <w:r w:rsidRPr="00893CB6">
        <w:rPr>
          <w:rFonts w:ascii="Arial" w:hAnsi="Arial" w:cs="Arial"/>
          <w:b/>
          <w:sz w:val="20"/>
          <w:szCs w:val="20"/>
        </w:rPr>
        <w:t xml:space="preserve"> – szkoleniowego</w:t>
      </w:r>
    </w:p>
    <w:p w:rsidR="002C4841" w:rsidRPr="00893CB6" w:rsidRDefault="002C4841" w:rsidP="002C48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3CB6">
        <w:rPr>
          <w:rFonts w:ascii="Arial" w:hAnsi="Arial" w:cs="Arial"/>
          <w:b/>
          <w:sz w:val="20"/>
          <w:szCs w:val="20"/>
        </w:rPr>
        <w:t>Miejski Ośrodek Sportu i Rekreacji w Kołobrzegu</w:t>
      </w:r>
    </w:p>
    <w:p w:rsidR="002C4841" w:rsidRDefault="002C4841" w:rsidP="002C48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03</w:t>
      </w:r>
      <w:r w:rsidR="00B05C50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-</w:t>
      </w:r>
      <w:r w:rsidR="00B05C5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04</w:t>
      </w:r>
      <w:r w:rsidRPr="00893CB6">
        <w:rPr>
          <w:rFonts w:ascii="Arial" w:hAnsi="Arial" w:cs="Arial"/>
          <w:b/>
          <w:sz w:val="20"/>
          <w:szCs w:val="20"/>
        </w:rPr>
        <w:t>.1</w:t>
      </w:r>
      <w:r>
        <w:rPr>
          <w:rFonts w:ascii="Arial" w:hAnsi="Arial" w:cs="Arial"/>
          <w:b/>
          <w:sz w:val="20"/>
          <w:szCs w:val="20"/>
        </w:rPr>
        <w:t>2</w:t>
      </w:r>
      <w:r w:rsidRPr="00893CB6">
        <w:rPr>
          <w:rFonts w:ascii="Arial" w:hAnsi="Arial" w:cs="Arial"/>
          <w:b/>
          <w:sz w:val="20"/>
          <w:szCs w:val="20"/>
        </w:rPr>
        <w:t>.2014 r.</w:t>
      </w:r>
    </w:p>
    <w:p w:rsidR="002C4841" w:rsidRDefault="002C4841" w:rsidP="002C48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C4841" w:rsidRPr="00893CB6" w:rsidRDefault="002C4841" w:rsidP="002C48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C4841" w:rsidRPr="002C3641" w:rsidRDefault="002C4841" w:rsidP="002C4841">
      <w:pPr>
        <w:jc w:val="both"/>
        <w:rPr>
          <w:rFonts w:ascii="Arial" w:hAnsi="Arial" w:cs="Arial"/>
          <w:b/>
          <w:sz w:val="20"/>
          <w:szCs w:val="20"/>
        </w:rPr>
      </w:pPr>
      <w:r w:rsidRPr="002C3641">
        <w:rPr>
          <w:rFonts w:ascii="Arial" w:hAnsi="Arial" w:cs="Arial"/>
          <w:b/>
          <w:sz w:val="20"/>
          <w:szCs w:val="20"/>
        </w:rPr>
        <w:t>„Praktyczne aspekty funkcjonowania zespołów interdyscyplinarnych” dla przewodniczących oraz członków zespołów interdyscyplinarnych województwa zachodniopomorskiego</w:t>
      </w:r>
    </w:p>
    <w:p w:rsidR="002C4841" w:rsidRDefault="002C4841" w:rsidP="002C48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C3641">
        <w:rPr>
          <w:rFonts w:ascii="Arial" w:hAnsi="Arial" w:cs="Arial"/>
          <w:b/>
          <w:sz w:val="20"/>
          <w:szCs w:val="20"/>
        </w:rPr>
        <w:t xml:space="preserve">Dzień pierwszy </w:t>
      </w:r>
      <w:r>
        <w:rPr>
          <w:rFonts w:ascii="Arial" w:hAnsi="Arial" w:cs="Arial"/>
          <w:b/>
          <w:sz w:val="20"/>
          <w:szCs w:val="20"/>
        </w:rPr>
        <w:t>03</w:t>
      </w:r>
      <w:r w:rsidRPr="002C3641">
        <w:rPr>
          <w:rFonts w:ascii="Arial" w:hAnsi="Arial" w:cs="Arial"/>
          <w:b/>
          <w:sz w:val="20"/>
          <w:szCs w:val="20"/>
        </w:rPr>
        <w:t>.1</w:t>
      </w:r>
      <w:r>
        <w:rPr>
          <w:rFonts w:ascii="Arial" w:hAnsi="Arial" w:cs="Arial"/>
          <w:b/>
          <w:sz w:val="20"/>
          <w:szCs w:val="20"/>
        </w:rPr>
        <w:t>2</w:t>
      </w:r>
      <w:r w:rsidRPr="002C3641">
        <w:rPr>
          <w:rFonts w:ascii="Arial" w:hAnsi="Arial" w:cs="Arial"/>
          <w:b/>
          <w:sz w:val="20"/>
          <w:szCs w:val="20"/>
        </w:rPr>
        <w:t xml:space="preserve">.2014 </w:t>
      </w:r>
      <w:proofErr w:type="gramStart"/>
      <w:r w:rsidRPr="002C3641">
        <w:rPr>
          <w:rFonts w:ascii="Arial" w:hAnsi="Arial" w:cs="Arial"/>
          <w:b/>
          <w:sz w:val="20"/>
          <w:szCs w:val="20"/>
        </w:rPr>
        <w:t>r</w:t>
      </w:r>
      <w:proofErr w:type="gramEnd"/>
      <w:r w:rsidRPr="002C3641">
        <w:rPr>
          <w:rFonts w:ascii="Arial" w:hAnsi="Arial" w:cs="Arial"/>
          <w:b/>
          <w:sz w:val="20"/>
          <w:szCs w:val="20"/>
        </w:rPr>
        <w:t xml:space="preserve">. </w:t>
      </w:r>
    </w:p>
    <w:p w:rsidR="002C4841" w:rsidRPr="002C4841" w:rsidRDefault="002C4841" w:rsidP="002C484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C4841">
        <w:rPr>
          <w:rFonts w:ascii="Arial" w:hAnsi="Arial" w:cs="Arial"/>
          <w:i/>
          <w:sz w:val="20"/>
          <w:szCs w:val="20"/>
        </w:rPr>
        <w:t>Prowadzący:</w:t>
      </w:r>
      <w:r w:rsidRPr="002C4841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2C4841">
        <w:rPr>
          <w:rFonts w:ascii="Arial" w:hAnsi="Arial" w:cs="Arial"/>
          <w:i/>
          <w:sz w:val="20"/>
          <w:szCs w:val="20"/>
        </w:rPr>
        <w:t xml:space="preserve">Regina </w:t>
      </w:r>
      <w:proofErr w:type="spellStart"/>
      <w:r w:rsidRPr="002C4841">
        <w:rPr>
          <w:rFonts w:ascii="Arial" w:hAnsi="Arial" w:cs="Arial"/>
          <w:i/>
          <w:sz w:val="20"/>
          <w:szCs w:val="20"/>
        </w:rPr>
        <w:t>Dziugiewicz</w:t>
      </w:r>
      <w:proofErr w:type="spellEnd"/>
      <w:r w:rsidRPr="002C4841">
        <w:rPr>
          <w:rFonts w:ascii="Arial" w:hAnsi="Arial" w:cs="Arial"/>
          <w:i/>
          <w:sz w:val="20"/>
          <w:szCs w:val="20"/>
        </w:rPr>
        <w:t>, Stowarzyszenie na Rzecz Przeciwdziałania Przemocy w Rodzinie „Niebieska Linia”</w:t>
      </w:r>
    </w:p>
    <w:p w:rsidR="002C48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9:00 – 11:15 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Realizacja procedury „Niebieskiej Karty” - tworzenie planu </w:t>
      </w:r>
      <w:proofErr w:type="gramStart"/>
      <w:r w:rsidRPr="002C3641">
        <w:rPr>
          <w:rFonts w:ascii="Arial" w:hAnsi="Arial" w:cs="Arial"/>
          <w:sz w:val="20"/>
          <w:szCs w:val="20"/>
        </w:rPr>
        <w:t>pomocy,  praktyczne</w:t>
      </w:r>
      <w:proofErr w:type="gramEnd"/>
      <w:r w:rsidRPr="002C3641">
        <w:rPr>
          <w:rFonts w:ascii="Arial" w:hAnsi="Arial" w:cs="Arial"/>
          <w:sz w:val="20"/>
          <w:szCs w:val="20"/>
        </w:rPr>
        <w:t xml:space="preserve"> wskazówki  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11:15 – 11:30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Przerwa kawowa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11:30 – 13:15 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Rozmowy grupy roboczej z osobami doznającymi przemocy i stosującymi przemoc w trakcie realizacji procedury „Niebieskiej Karty”. 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13:15 – 13:30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Przerwa kawowa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13:30 – 14:30 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Rozmowy grupy roboczej z osobami doznającymi przemocy i stosującymi przemoc w trakcie realizacji procedury „Niebieskiej Karty” – ciąg dalszy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14:30 – 15:00 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Podsumowanie dnia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C3641">
        <w:rPr>
          <w:rFonts w:ascii="Arial" w:hAnsi="Arial" w:cs="Arial"/>
          <w:sz w:val="20"/>
          <w:szCs w:val="20"/>
        </w:rPr>
        <w:t>15:15 – 16:00 – obiad</w:t>
      </w:r>
      <w:proofErr w:type="gramEnd"/>
      <w:r w:rsidRPr="002C3641">
        <w:rPr>
          <w:rFonts w:ascii="Arial" w:hAnsi="Arial" w:cs="Arial"/>
          <w:sz w:val="20"/>
          <w:szCs w:val="20"/>
        </w:rPr>
        <w:t xml:space="preserve"> 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16:30 – 1</w:t>
      </w:r>
      <w:r>
        <w:rPr>
          <w:rFonts w:ascii="Arial" w:hAnsi="Arial" w:cs="Arial"/>
          <w:sz w:val="20"/>
          <w:szCs w:val="20"/>
        </w:rPr>
        <w:t>8</w:t>
      </w:r>
      <w:r w:rsidRPr="002C3641">
        <w:rPr>
          <w:rFonts w:ascii="Arial" w:hAnsi="Arial" w:cs="Arial"/>
          <w:sz w:val="20"/>
          <w:szCs w:val="20"/>
        </w:rPr>
        <w:t>:00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Konsultacje robocze odnośnie procedury „Niebieskiej Karty” 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C3641">
        <w:rPr>
          <w:rFonts w:ascii="Arial" w:hAnsi="Arial" w:cs="Arial"/>
          <w:sz w:val="20"/>
          <w:szCs w:val="20"/>
        </w:rPr>
        <w:t>18:30 – 19:00 – kolacja</w:t>
      </w:r>
      <w:proofErr w:type="gramEnd"/>
      <w:r w:rsidRPr="002C3641">
        <w:rPr>
          <w:rFonts w:ascii="Arial" w:hAnsi="Arial" w:cs="Arial"/>
          <w:sz w:val="20"/>
          <w:szCs w:val="20"/>
        </w:rPr>
        <w:t xml:space="preserve"> 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C4841" w:rsidRDefault="002C4841" w:rsidP="002C48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C3641">
        <w:rPr>
          <w:rFonts w:ascii="Arial" w:hAnsi="Arial" w:cs="Arial"/>
          <w:b/>
          <w:sz w:val="20"/>
          <w:szCs w:val="20"/>
        </w:rPr>
        <w:t xml:space="preserve">Dzień drugi </w:t>
      </w:r>
      <w:r>
        <w:rPr>
          <w:rFonts w:ascii="Arial" w:hAnsi="Arial" w:cs="Arial"/>
          <w:b/>
          <w:sz w:val="20"/>
          <w:szCs w:val="20"/>
        </w:rPr>
        <w:t>04</w:t>
      </w:r>
      <w:r w:rsidRPr="002C3641">
        <w:rPr>
          <w:rFonts w:ascii="Arial" w:hAnsi="Arial" w:cs="Arial"/>
          <w:b/>
          <w:sz w:val="20"/>
          <w:szCs w:val="20"/>
        </w:rPr>
        <w:t>.1</w:t>
      </w:r>
      <w:r>
        <w:rPr>
          <w:rFonts w:ascii="Arial" w:hAnsi="Arial" w:cs="Arial"/>
          <w:b/>
          <w:sz w:val="20"/>
          <w:szCs w:val="20"/>
        </w:rPr>
        <w:t>2</w:t>
      </w:r>
      <w:r w:rsidRPr="002C3641">
        <w:rPr>
          <w:rFonts w:ascii="Arial" w:hAnsi="Arial" w:cs="Arial"/>
          <w:b/>
          <w:sz w:val="20"/>
          <w:szCs w:val="20"/>
        </w:rPr>
        <w:t xml:space="preserve">.2014 </w:t>
      </w:r>
      <w:proofErr w:type="gramStart"/>
      <w:r w:rsidRPr="002C3641">
        <w:rPr>
          <w:rFonts w:ascii="Arial" w:hAnsi="Arial" w:cs="Arial"/>
          <w:b/>
          <w:sz w:val="20"/>
          <w:szCs w:val="20"/>
        </w:rPr>
        <w:t>r</w:t>
      </w:r>
      <w:proofErr w:type="gramEnd"/>
      <w:r w:rsidRPr="002C3641">
        <w:rPr>
          <w:rFonts w:ascii="Arial" w:hAnsi="Arial" w:cs="Arial"/>
          <w:b/>
          <w:sz w:val="20"/>
          <w:szCs w:val="20"/>
        </w:rPr>
        <w:t>.</w:t>
      </w:r>
    </w:p>
    <w:p w:rsidR="002C4841" w:rsidRPr="002C4841" w:rsidRDefault="002C4841" w:rsidP="002C48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C4841">
        <w:rPr>
          <w:rFonts w:ascii="Arial" w:hAnsi="Arial" w:cs="Arial"/>
          <w:i/>
          <w:sz w:val="20"/>
          <w:szCs w:val="20"/>
        </w:rPr>
        <w:t>Prowadzący: Ziemowit Pawluk, inspektor Wydziału Współpracy Społecznej Urzędu Marszałkowskiego Województwa Zachodniopomorskiego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C3641">
        <w:rPr>
          <w:rFonts w:ascii="Arial" w:hAnsi="Arial" w:cs="Arial"/>
          <w:sz w:val="20"/>
          <w:szCs w:val="20"/>
        </w:rPr>
        <w:t>8:00 – 9:00 – śniadanie</w:t>
      </w:r>
      <w:proofErr w:type="gramEnd"/>
      <w:r w:rsidRPr="002C3641">
        <w:rPr>
          <w:rFonts w:ascii="Arial" w:hAnsi="Arial" w:cs="Arial"/>
          <w:sz w:val="20"/>
          <w:szCs w:val="20"/>
        </w:rPr>
        <w:t xml:space="preserve"> 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9:00 – 10:30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Skuteczna współpraca i komunikacja w zespole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10:45 – 11:00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Przerwa kawowa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11:00 – 12:45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Mocne i słabe strony funkcjonowania zespołów interdyscyplinarnych – analiza, wnioski, dobre rozwiązania</w:t>
      </w:r>
    </w:p>
    <w:p w:rsidR="002C48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12:45 – 13:00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Ankiety ewaluacyjne oraz pożegnanie uczestników</w:t>
      </w: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841" w:rsidRPr="002C3641" w:rsidRDefault="002C4841" w:rsidP="002C4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C3641">
        <w:rPr>
          <w:rFonts w:ascii="Arial" w:hAnsi="Arial" w:cs="Arial"/>
          <w:sz w:val="20"/>
          <w:szCs w:val="20"/>
        </w:rPr>
        <w:t>13:00 - obiad</w:t>
      </w:r>
      <w:proofErr w:type="gramEnd"/>
    </w:p>
    <w:p w:rsidR="00FF3A5B" w:rsidRDefault="00FF3A5B"/>
    <w:sectPr w:rsidR="00FF3A5B" w:rsidSect="00893CB6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C6D" w:rsidRDefault="00422C6D" w:rsidP="002C4841">
      <w:pPr>
        <w:spacing w:after="0" w:line="240" w:lineRule="auto"/>
      </w:pPr>
      <w:r>
        <w:separator/>
      </w:r>
    </w:p>
  </w:endnote>
  <w:endnote w:type="continuationSeparator" w:id="0">
    <w:p w:rsidR="00422C6D" w:rsidRDefault="00422C6D" w:rsidP="002C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AF" w:rsidRPr="002C0FAF" w:rsidRDefault="00422C6D">
    <w:pPr>
      <w:pStyle w:val="Stopka"/>
      <w:jc w:val="right"/>
      <w:rPr>
        <w:rFonts w:asciiTheme="majorHAnsi" w:eastAsiaTheme="majorEastAsia" w:hAnsiTheme="majorHAnsi" w:cstheme="majorBidi"/>
        <w:sz w:val="16"/>
        <w:szCs w:val="16"/>
      </w:rPr>
    </w:pPr>
  </w:p>
  <w:p w:rsidR="002C0FAF" w:rsidRDefault="00422C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C6D" w:rsidRDefault="00422C6D" w:rsidP="002C4841">
      <w:pPr>
        <w:spacing w:after="0" w:line="240" w:lineRule="auto"/>
      </w:pPr>
      <w:r>
        <w:separator/>
      </w:r>
    </w:p>
  </w:footnote>
  <w:footnote w:type="continuationSeparator" w:id="0">
    <w:p w:rsidR="00422C6D" w:rsidRDefault="00422C6D" w:rsidP="002C4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43"/>
    <w:rsid w:val="00087643"/>
    <w:rsid w:val="002C4841"/>
    <w:rsid w:val="00422C6D"/>
    <w:rsid w:val="006E2C95"/>
    <w:rsid w:val="008532EF"/>
    <w:rsid w:val="00B05C50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8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841"/>
  </w:style>
  <w:style w:type="paragraph" w:styleId="Stopka">
    <w:name w:val="footer"/>
    <w:basedOn w:val="Normalny"/>
    <w:link w:val="StopkaZnak"/>
    <w:uiPriority w:val="99"/>
    <w:unhideWhenUsed/>
    <w:rsid w:val="002C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8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841"/>
  </w:style>
  <w:style w:type="paragraph" w:styleId="Stopka">
    <w:name w:val="footer"/>
    <w:basedOn w:val="Normalny"/>
    <w:link w:val="StopkaZnak"/>
    <w:uiPriority w:val="99"/>
    <w:unhideWhenUsed/>
    <w:rsid w:val="002C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1302</Characters>
  <Application>Microsoft Office Word</Application>
  <DocSecurity>0</DocSecurity>
  <Lines>10</Lines>
  <Paragraphs>3</Paragraphs>
  <ScaleCrop>false</ScaleCrop>
  <Company>Województwo Zachodniopomorskie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Pawluk</dc:creator>
  <cp:keywords/>
  <dc:description/>
  <cp:lastModifiedBy>Ziemowit Pawluk</cp:lastModifiedBy>
  <cp:revision>4</cp:revision>
  <dcterms:created xsi:type="dcterms:W3CDTF">2014-11-12T09:55:00Z</dcterms:created>
  <dcterms:modified xsi:type="dcterms:W3CDTF">2014-11-12T10:04:00Z</dcterms:modified>
</cp:coreProperties>
</file>