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101" w:rsidRPr="00C64101" w:rsidRDefault="00C64101" w:rsidP="00C6410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555555"/>
          <w:sz w:val="21"/>
          <w:szCs w:val="21"/>
        </w:rPr>
      </w:pPr>
      <w:r w:rsidRPr="00C64101">
        <w:rPr>
          <w:rFonts w:asciiTheme="minorHAnsi" w:hAnsiTheme="minorHAnsi" w:cs="Arial"/>
          <w:color w:val="555555"/>
          <w:sz w:val="21"/>
          <w:szCs w:val="21"/>
        </w:rPr>
        <w:t>Chcemy rozpocząć współpracę z biznesem. Potrzebujemy wsparcia finansowego, sprzętowego, osobowego. Przygotowujemy maila, wysyłamy i nic… Co zrobiliśmy źle? Na to pytanie pomoże odpowiedzieć Karol Krzyczkowski autor bloga </w:t>
      </w:r>
      <w:hyperlink r:id="rId7" w:history="1">
        <w:r w:rsidRPr="00C64101">
          <w:rPr>
            <w:rStyle w:val="Hipercze"/>
            <w:rFonts w:asciiTheme="minorHAnsi" w:hAnsiTheme="minorHAnsi" w:cs="Arial"/>
            <w:color w:val="009846"/>
            <w:sz w:val="21"/>
            <w:szCs w:val="21"/>
            <w:bdr w:val="none" w:sz="0" w:space="0" w:color="auto" w:frame="1"/>
          </w:rPr>
          <w:t>www.aktywny.blog</w:t>
        </w:r>
      </w:hyperlink>
      <w:r w:rsidRPr="00C64101">
        <w:rPr>
          <w:rFonts w:asciiTheme="minorHAnsi" w:hAnsiTheme="minorHAnsi" w:cs="Arial"/>
          <w:color w:val="555555"/>
          <w:sz w:val="21"/>
          <w:szCs w:val="21"/>
        </w:rPr>
        <w:t>, koordynator projektów w Forum Odpowiedzialnego Biznesu. Autor wielu publikacji dot. wolontariatu oraz współpracy z biznesem.</w:t>
      </w:r>
    </w:p>
    <w:p w:rsidR="00C64101" w:rsidRPr="00C64101" w:rsidRDefault="00C64101" w:rsidP="00C64101">
      <w:pPr>
        <w:pStyle w:val="Normalny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Arial"/>
          <w:color w:val="555555"/>
          <w:sz w:val="21"/>
          <w:szCs w:val="21"/>
        </w:rPr>
      </w:pPr>
      <w:r w:rsidRPr="00C64101">
        <w:rPr>
          <w:rFonts w:asciiTheme="minorHAnsi" w:hAnsiTheme="minorHAnsi" w:cs="Arial"/>
          <w:color w:val="555555"/>
          <w:sz w:val="21"/>
          <w:szCs w:val="21"/>
        </w:rPr>
        <w:t>Skuteczna współpraca z biznesem to nie tylko maile z prośbą o wsparcie. To dokładne sprawdzenie czym zajmuje się przedsiębiorca, dostosowanie oferty, przygotowanie samej organizacji na współprace. Jak same firmy szukają organizacji do współpracy? Na czym im zależy? Jakie są punkty wspólne współpracy?</w:t>
      </w:r>
    </w:p>
    <w:p w:rsidR="00C64101" w:rsidRPr="00C64101" w:rsidRDefault="00C64101" w:rsidP="00C64101">
      <w:pPr>
        <w:pStyle w:val="Normalny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Arial"/>
          <w:color w:val="555555"/>
          <w:sz w:val="21"/>
          <w:szCs w:val="21"/>
        </w:rPr>
      </w:pPr>
      <w:r w:rsidRPr="00C64101">
        <w:rPr>
          <w:rFonts w:asciiTheme="minorHAnsi" w:hAnsiTheme="minorHAnsi" w:cs="Arial"/>
          <w:color w:val="555555"/>
          <w:sz w:val="21"/>
          <w:szCs w:val="21"/>
        </w:rPr>
        <w:t>Właśnie na te (i kilka innych) pytań odpowiemy podczas czerwcowego szkolenia „Współpraca z biznesem – początek”. W ciągu 6 godzin Karol Krzyczkowski podpowie co i jak robić, aby skutecznie przygotować się do współpracy z lokalnym biznesem. Będzie praktycznie i rzeczowo.</w:t>
      </w:r>
    </w:p>
    <w:p w:rsidR="00C64101" w:rsidRPr="00C64101" w:rsidRDefault="00C64101" w:rsidP="00C64101">
      <w:pPr>
        <w:pStyle w:val="Nagwek4"/>
        <w:shd w:val="clear" w:color="auto" w:fill="FFFFFF"/>
        <w:spacing w:before="300" w:beforeAutospacing="0" w:after="180" w:afterAutospacing="0"/>
        <w:jc w:val="center"/>
        <w:textAlignment w:val="baseline"/>
        <w:rPr>
          <w:rFonts w:asciiTheme="minorHAnsi" w:hAnsiTheme="minorHAnsi" w:cs="Arial"/>
          <w:b w:val="0"/>
          <w:bCs w:val="0"/>
          <w:color w:val="48BAEB"/>
          <w:sz w:val="30"/>
          <w:szCs w:val="30"/>
        </w:rPr>
      </w:pPr>
      <w:bookmarkStart w:id="0" w:name="_GoBack"/>
      <w:bookmarkEnd w:id="0"/>
      <w:r w:rsidRPr="00C64101">
        <w:rPr>
          <w:rFonts w:asciiTheme="minorHAnsi" w:hAnsiTheme="minorHAnsi" w:cs="Arial"/>
          <w:b w:val="0"/>
          <w:bCs w:val="0"/>
          <w:color w:val="48BAEB"/>
          <w:sz w:val="30"/>
          <w:szCs w:val="30"/>
        </w:rPr>
        <w:t>___</w:t>
      </w:r>
    </w:p>
    <w:p w:rsidR="00C64101" w:rsidRPr="00C64101" w:rsidRDefault="00C64101" w:rsidP="00C64101">
      <w:pPr>
        <w:pStyle w:val="Nagwek4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b w:val="0"/>
          <w:bCs w:val="0"/>
          <w:color w:val="48BAEB"/>
          <w:sz w:val="30"/>
          <w:szCs w:val="30"/>
        </w:rPr>
      </w:pPr>
      <w:r w:rsidRPr="00C64101">
        <w:rPr>
          <w:rFonts w:asciiTheme="minorHAnsi" w:hAnsiTheme="minorHAnsi" w:cs="Arial"/>
          <w:b w:val="0"/>
          <w:bCs w:val="0"/>
          <w:color w:val="48BAEB"/>
          <w:sz w:val="30"/>
          <w:szCs w:val="30"/>
        </w:rPr>
        <w:t>kiedy: 6 czerwca 2018 r. w godzinach 16.00 – 21.00</w:t>
      </w:r>
      <w:r w:rsidRPr="00C64101">
        <w:rPr>
          <w:rFonts w:asciiTheme="minorHAnsi" w:hAnsiTheme="minorHAnsi" w:cs="Arial"/>
          <w:b w:val="0"/>
          <w:bCs w:val="0"/>
          <w:color w:val="48BAEB"/>
          <w:sz w:val="30"/>
          <w:szCs w:val="30"/>
        </w:rPr>
        <w:br/>
        <w:t>miejsce: Sektor 3 Szczecin, III piętro, sala multimedialna</w:t>
      </w:r>
      <w:r w:rsidRPr="00C64101">
        <w:rPr>
          <w:rFonts w:asciiTheme="minorHAnsi" w:hAnsiTheme="minorHAnsi" w:cs="Arial"/>
          <w:b w:val="0"/>
          <w:bCs w:val="0"/>
          <w:color w:val="48BAEB"/>
          <w:sz w:val="30"/>
          <w:szCs w:val="30"/>
        </w:rPr>
        <w:br/>
        <w:t>zgłoszenia: poprzez </w:t>
      </w:r>
      <w:hyperlink r:id="rId8" w:history="1">
        <w:r w:rsidRPr="00C64101">
          <w:rPr>
            <w:rStyle w:val="Hipercze"/>
            <w:rFonts w:asciiTheme="minorHAnsi" w:hAnsiTheme="minorHAnsi" w:cs="Arial"/>
            <w:b w:val="0"/>
            <w:bCs w:val="0"/>
            <w:color w:val="009846"/>
            <w:sz w:val="30"/>
            <w:szCs w:val="30"/>
            <w:bdr w:val="none" w:sz="0" w:space="0" w:color="auto" w:frame="1"/>
          </w:rPr>
          <w:t>formularz zgłoszeniowy dostępny TUTAJ</w:t>
        </w:r>
      </w:hyperlink>
    </w:p>
    <w:p w:rsidR="00C64101" w:rsidRPr="00C64101" w:rsidRDefault="00C64101" w:rsidP="00C64101">
      <w:pPr>
        <w:pStyle w:val="Nagwek4"/>
        <w:shd w:val="clear" w:color="auto" w:fill="FFFFFF"/>
        <w:spacing w:before="300" w:beforeAutospacing="0" w:after="180" w:afterAutospacing="0"/>
        <w:jc w:val="center"/>
        <w:textAlignment w:val="baseline"/>
        <w:rPr>
          <w:rFonts w:asciiTheme="minorHAnsi" w:hAnsiTheme="minorHAnsi" w:cs="Arial"/>
          <w:b w:val="0"/>
          <w:bCs w:val="0"/>
          <w:color w:val="48BAEB"/>
          <w:sz w:val="30"/>
          <w:szCs w:val="30"/>
        </w:rPr>
      </w:pPr>
      <w:r w:rsidRPr="00C64101">
        <w:rPr>
          <w:rFonts w:asciiTheme="minorHAnsi" w:hAnsiTheme="minorHAnsi" w:cs="Arial"/>
          <w:b w:val="0"/>
          <w:bCs w:val="0"/>
          <w:color w:val="48BAEB"/>
          <w:sz w:val="30"/>
          <w:szCs w:val="30"/>
        </w:rPr>
        <w:t>uwaga – ilość miejsc ograniczona</w:t>
      </w:r>
      <w:r w:rsidRPr="00C64101">
        <w:rPr>
          <w:rFonts w:asciiTheme="minorHAnsi" w:hAnsiTheme="minorHAnsi" w:cs="Arial"/>
          <w:b w:val="0"/>
          <w:bCs w:val="0"/>
          <w:color w:val="48BAEB"/>
          <w:sz w:val="30"/>
          <w:szCs w:val="30"/>
        </w:rPr>
        <w:br/>
        <w:t>___</w:t>
      </w:r>
    </w:p>
    <w:p w:rsidR="00C64101" w:rsidRPr="00C64101" w:rsidRDefault="00C64101" w:rsidP="00C6410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555555"/>
          <w:sz w:val="21"/>
          <w:szCs w:val="21"/>
        </w:rPr>
      </w:pPr>
      <w:r w:rsidRPr="00C64101">
        <w:rPr>
          <w:rFonts w:asciiTheme="minorHAnsi" w:hAnsiTheme="minorHAnsi" w:cs="Arial"/>
          <w:color w:val="555555"/>
          <w:sz w:val="21"/>
          <w:szCs w:val="21"/>
        </w:rPr>
        <w:t>Szkolenie poprowadzi </w:t>
      </w:r>
      <w:r w:rsidRPr="00C64101">
        <w:rPr>
          <w:rStyle w:val="Pogrubienie"/>
          <w:rFonts w:asciiTheme="minorHAnsi" w:hAnsiTheme="minorHAnsi" w:cs="Arial"/>
          <w:color w:val="555555"/>
          <w:sz w:val="21"/>
          <w:szCs w:val="21"/>
          <w:bdr w:val="none" w:sz="0" w:space="0" w:color="auto" w:frame="1"/>
        </w:rPr>
        <w:t>Karol Krzyczkowski</w:t>
      </w:r>
      <w:r w:rsidRPr="00C64101">
        <w:rPr>
          <w:rFonts w:asciiTheme="minorHAnsi" w:hAnsiTheme="minorHAnsi" w:cs="Arial"/>
          <w:color w:val="555555"/>
          <w:sz w:val="21"/>
          <w:szCs w:val="21"/>
        </w:rPr>
        <w:t> autor bloga </w:t>
      </w:r>
      <w:hyperlink r:id="rId9" w:history="1">
        <w:r w:rsidRPr="00C64101">
          <w:rPr>
            <w:rStyle w:val="Hipercze"/>
            <w:rFonts w:asciiTheme="minorHAnsi" w:hAnsiTheme="minorHAnsi" w:cs="Arial"/>
            <w:color w:val="009846"/>
            <w:sz w:val="21"/>
            <w:szCs w:val="21"/>
            <w:bdr w:val="none" w:sz="0" w:space="0" w:color="auto" w:frame="1"/>
          </w:rPr>
          <w:t>www.aktywny.blog</w:t>
        </w:r>
      </w:hyperlink>
      <w:r w:rsidRPr="00C64101">
        <w:rPr>
          <w:rFonts w:asciiTheme="minorHAnsi" w:hAnsiTheme="minorHAnsi" w:cs="Arial"/>
          <w:color w:val="555555"/>
          <w:sz w:val="21"/>
          <w:szCs w:val="21"/>
        </w:rPr>
        <w:t>, koordynator projektów w </w:t>
      </w:r>
      <w:hyperlink r:id="rId10" w:history="1">
        <w:r w:rsidRPr="00C64101">
          <w:rPr>
            <w:rStyle w:val="Hipercze"/>
            <w:rFonts w:asciiTheme="minorHAnsi" w:hAnsiTheme="minorHAnsi" w:cs="Arial"/>
            <w:color w:val="009846"/>
            <w:sz w:val="21"/>
            <w:szCs w:val="21"/>
            <w:bdr w:val="none" w:sz="0" w:space="0" w:color="auto" w:frame="1"/>
          </w:rPr>
          <w:t>Forum Odpowiedzialnego Biznesu</w:t>
        </w:r>
      </w:hyperlink>
      <w:r w:rsidRPr="00C64101">
        <w:rPr>
          <w:rFonts w:asciiTheme="minorHAnsi" w:hAnsiTheme="minorHAnsi" w:cs="Arial"/>
          <w:color w:val="555555"/>
          <w:sz w:val="21"/>
          <w:szCs w:val="21"/>
        </w:rPr>
        <w:t>. Autor wielu publikacji dot. wolontariatu oraz współpracy z biznesem.</w:t>
      </w:r>
    </w:p>
    <w:p w:rsidR="00C64101" w:rsidRPr="00C64101" w:rsidRDefault="00C64101" w:rsidP="00C64101">
      <w:pPr>
        <w:pStyle w:val="NormalnyWeb"/>
        <w:shd w:val="clear" w:color="auto" w:fill="FFFFFF"/>
        <w:spacing w:before="0" w:beforeAutospacing="0" w:after="360" w:afterAutospacing="0"/>
        <w:textAlignment w:val="baseline"/>
        <w:rPr>
          <w:rFonts w:asciiTheme="minorHAnsi" w:hAnsiTheme="minorHAnsi" w:cs="Arial"/>
          <w:color w:val="555555"/>
          <w:sz w:val="21"/>
          <w:szCs w:val="21"/>
        </w:rPr>
      </w:pPr>
      <w:r w:rsidRPr="00C64101">
        <w:rPr>
          <w:rFonts w:asciiTheme="minorHAnsi" w:hAnsiTheme="minorHAnsi" w:cs="Arial"/>
          <w:color w:val="555555"/>
          <w:sz w:val="21"/>
          <w:szCs w:val="21"/>
        </w:rPr>
        <w:t>Aby uczestniczyć w szkoleniu należy:</w:t>
      </w:r>
    </w:p>
    <w:p w:rsidR="00C64101" w:rsidRPr="00C64101" w:rsidRDefault="00C64101" w:rsidP="00C64101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textAlignment w:val="baseline"/>
        <w:rPr>
          <w:rFonts w:cs="Arial"/>
          <w:color w:val="555555"/>
          <w:sz w:val="21"/>
          <w:szCs w:val="21"/>
        </w:rPr>
      </w:pPr>
      <w:r w:rsidRPr="00C64101">
        <w:rPr>
          <w:rFonts w:cs="Arial"/>
          <w:color w:val="555555"/>
          <w:sz w:val="21"/>
          <w:szCs w:val="21"/>
        </w:rPr>
        <w:t>zapoznać się z regulaminem szkoleń (</w:t>
      </w:r>
      <w:hyperlink r:id="rId11" w:history="1">
        <w:r w:rsidRPr="00C64101">
          <w:rPr>
            <w:rStyle w:val="Hipercze"/>
            <w:rFonts w:cs="Arial"/>
            <w:color w:val="009846"/>
            <w:sz w:val="21"/>
            <w:szCs w:val="21"/>
            <w:bdr w:val="none" w:sz="0" w:space="0" w:color="auto" w:frame="1"/>
          </w:rPr>
          <w:t>LINK</w:t>
        </w:r>
      </w:hyperlink>
      <w:r w:rsidRPr="00C64101">
        <w:rPr>
          <w:rFonts w:cs="Arial"/>
          <w:color w:val="555555"/>
          <w:sz w:val="21"/>
          <w:szCs w:val="21"/>
        </w:rPr>
        <w:t>),</w:t>
      </w:r>
    </w:p>
    <w:p w:rsidR="00C64101" w:rsidRPr="00C64101" w:rsidRDefault="00C64101" w:rsidP="00C64101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textAlignment w:val="baseline"/>
        <w:rPr>
          <w:rFonts w:cs="Arial"/>
          <w:color w:val="555555"/>
          <w:sz w:val="21"/>
          <w:szCs w:val="21"/>
        </w:rPr>
      </w:pPr>
      <w:r w:rsidRPr="00C64101">
        <w:rPr>
          <w:rFonts w:cs="Arial"/>
          <w:color w:val="555555"/>
          <w:sz w:val="21"/>
          <w:szCs w:val="21"/>
        </w:rPr>
        <w:t>wypełnić </w:t>
      </w:r>
      <w:r w:rsidRPr="00C64101">
        <w:rPr>
          <w:rStyle w:val="Pogrubienie"/>
          <w:rFonts w:cs="Arial"/>
          <w:color w:val="555555"/>
          <w:sz w:val="21"/>
          <w:szCs w:val="21"/>
          <w:bdr w:val="none" w:sz="0" w:space="0" w:color="auto" w:frame="1"/>
        </w:rPr>
        <w:t>formularz zgłoszeniowy</w:t>
      </w:r>
      <w:r w:rsidRPr="00C64101">
        <w:rPr>
          <w:rFonts w:cs="Arial"/>
          <w:color w:val="555555"/>
          <w:sz w:val="21"/>
          <w:szCs w:val="21"/>
        </w:rPr>
        <w:t> dostępny pod (</w:t>
      </w:r>
      <w:hyperlink r:id="rId12" w:history="1">
        <w:r w:rsidRPr="00C64101">
          <w:rPr>
            <w:rStyle w:val="Hipercze"/>
            <w:rFonts w:cs="Arial"/>
            <w:color w:val="009846"/>
            <w:sz w:val="21"/>
            <w:szCs w:val="21"/>
            <w:bdr w:val="none" w:sz="0" w:space="0" w:color="auto" w:frame="1"/>
          </w:rPr>
          <w:t>LINK</w:t>
        </w:r>
      </w:hyperlink>
      <w:r w:rsidRPr="00C64101">
        <w:rPr>
          <w:rFonts w:cs="Arial"/>
          <w:color w:val="555555"/>
          <w:sz w:val="21"/>
          <w:szCs w:val="21"/>
        </w:rPr>
        <w:t>),</w:t>
      </w:r>
    </w:p>
    <w:p w:rsidR="00C64101" w:rsidRPr="00C64101" w:rsidRDefault="00C64101" w:rsidP="00C64101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textAlignment w:val="baseline"/>
        <w:rPr>
          <w:rFonts w:cs="Arial"/>
          <w:color w:val="555555"/>
          <w:sz w:val="21"/>
          <w:szCs w:val="21"/>
        </w:rPr>
      </w:pPr>
      <w:r w:rsidRPr="00C64101">
        <w:rPr>
          <w:rFonts w:cs="Arial"/>
          <w:color w:val="555555"/>
          <w:sz w:val="21"/>
          <w:szCs w:val="21"/>
        </w:rPr>
        <w:t>potwierdzić swoją obecność na szkoleniu po otrzymaniu maila z informacją o zakwalifikowaniu.</w:t>
      </w:r>
    </w:p>
    <w:p w:rsidR="00C64101" w:rsidRPr="00C64101" w:rsidRDefault="00C64101" w:rsidP="00C6410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555555"/>
          <w:sz w:val="21"/>
          <w:szCs w:val="21"/>
        </w:rPr>
      </w:pPr>
      <w:r w:rsidRPr="00C64101">
        <w:rPr>
          <w:rFonts w:asciiTheme="minorHAnsi" w:hAnsiTheme="minorHAnsi" w:cs="Arial"/>
          <w:color w:val="555555"/>
          <w:sz w:val="21"/>
          <w:szCs w:val="21"/>
        </w:rPr>
        <w:t>Więcej informacji można uzyskać pod adresem e-mail </w:t>
      </w:r>
      <w:hyperlink r:id="rId13" w:history="1">
        <w:r w:rsidRPr="00C64101">
          <w:rPr>
            <w:rStyle w:val="Hipercze"/>
            <w:rFonts w:asciiTheme="minorHAnsi" w:hAnsiTheme="minorHAnsi" w:cs="Arial"/>
            <w:color w:val="009846"/>
            <w:sz w:val="21"/>
            <w:szCs w:val="21"/>
            <w:bdr w:val="none" w:sz="0" w:space="0" w:color="auto" w:frame="1"/>
          </w:rPr>
          <w:t>biuro@sektor3.szczecin.pl. </w:t>
        </w:r>
      </w:hyperlink>
      <w:r w:rsidRPr="00C64101">
        <w:rPr>
          <w:rFonts w:asciiTheme="minorHAnsi" w:hAnsiTheme="minorHAnsi" w:cs="Arial"/>
          <w:color w:val="555555"/>
          <w:sz w:val="21"/>
          <w:szCs w:val="21"/>
        </w:rPr>
        <w:t>Na zgłoszenia czekamy do 1 czerwca 2018 </w:t>
      </w:r>
      <w:r w:rsidRPr="00C64101">
        <w:rPr>
          <w:rStyle w:val="Pogrubienie"/>
          <w:rFonts w:asciiTheme="minorHAnsi" w:hAnsiTheme="minorHAnsi" w:cs="Arial"/>
          <w:color w:val="555555"/>
          <w:sz w:val="21"/>
          <w:szCs w:val="21"/>
          <w:bdr w:val="none" w:sz="0" w:space="0" w:color="auto" w:frame="1"/>
        </w:rPr>
        <w:t>do godziny 14.00, </w:t>
      </w:r>
      <w:r w:rsidRPr="00C64101">
        <w:rPr>
          <w:rFonts w:asciiTheme="minorHAnsi" w:hAnsiTheme="minorHAnsi" w:cs="Arial"/>
          <w:color w:val="555555"/>
          <w:sz w:val="21"/>
          <w:szCs w:val="21"/>
        </w:rPr>
        <w:t>informacje nt. zakwalifikowania prześlemy tego samego dnia. Serdecznie zapraszamy!</w:t>
      </w:r>
    </w:p>
    <w:p w:rsidR="00C64101" w:rsidRPr="00C64101" w:rsidRDefault="00C64101" w:rsidP="00C6410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555555"/>
          <w:sz w:val="21"/>
          <w:szCs w:val="21"/>
        </w:rPr>
      </w:pPr>
      <w:r w:rsidRPr="00C64101">
        <w:rPr>
          <w:rStyle w:val="Pogrubienie"/>
          <w:rFonts w:asciiTheme="minorHAnsi" w:hAnsiTheme="minorHAnsi" w:cs="Arial"/>
          <w:color w:val="555555"/>
          <w:sz w:val="21"/>
          <w:szCs w:val="21"/>
          <w:bdr w:val="none" w:sz="0" w:space="0" w:color="auto" w:frame="1"/>
        </w:rPr>
        <w:t>UWAGA</w:t>
      </w:r>
      <w:r w:rsidRPr="00C64101">
        <w:rPr>
          <w:rFonts w:asciiTheme="minorHAnsi" w:hAnsiTheme="minorHAnsi" w:cs="Arial"/>
          <w:color w:val="555555"/>
          <w:sz w:val="21"/>
          <w:szCs w:val="21"/>
        </w:rPr>
        <w:t>! </w:t>
      </w:r>
      <w:r w:rsidRPr="00C64101">
        <w:rPr>
          <w:rStyle w:val="Pogrubienie"/>
          <w:rFonts w:asciiTheme="minorHAnsi" w:hAnsiTheme="minorHAnsi" w:cs="Arial"/>
          <w:color w:val="555555"/>
          <w:sz w:val="21"/>
          <w:szCs w:val="21"/>
          <w:bdr w:val="none" w:sz="0" w:space="0" w:color="auto" w:frame="1"/>
        </w:rPr>
        <w:t>CWOP Sektor 3</w:t>
      </w:r>
      <w:r w:rsidRPr="00C64101">
        <w:rPr>
          <w:rFonts w:asciiTheme="minorHAnsi" w:hAnsiTheme="minorHAnsi" w:cs="Arial"/>
          <w:color w:val="555555"/>
          <w:sz w:val="21"/>
          <w:szCs w:val="21"/>
        </w:rPr>
        <w:t> zastrzega sobie prawo do nieprzyjmowania zgłoszeń od osób, które w przeszłości zostały zakwalifikowane do uczestnictwa w innym szkoleniu i nie wzięły w nim udziału bez uprzedniego zawiadomienia o nieobecności.</w:t>
      </w:r>
    </w:p>
    <w:p w:rsidR="00D156D4" w:rsidRPr="00C64101" w:rsidRDefault="00D156D4" w:rsidP="00C64101"/>
    <w:sectPr w:rsidR="00D156D4" w:rsidRPr="00C64101" w:rsidSect="008260C9">
      <w:headerReference w:type="default" r:id="rId14"/>
      <w:pgSz w:w="11906" w:h="16838"/>
      <w:pgMar w:top="2373" w:right="849" w:bottom="3119" w:left="993" w:header="708" w:footer="2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B77" w:rsidRDefault="00151B77" w:rsidP="00D44FA3">
      <w:pPr>
        <w:spacing w:after="0" w:line="240" w:lineRule="auto"/>
      </w:pPr>
      <w:r>
        <w:separator/>
      </w:r>
    </w:p>
  </w:endnote>
  <w:endnote w:type="continuationSeparator" w:id="0">
    <w:p w:rsidR="00151B77" w:rsidRDefault="00151B77" w:rsidP="00D4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B77" w:rsidRDefault="00151B77" w:rsidP="00D44FA3">
      <w:pPr>
        <w:spacing w:after="0" w:line="240" w:lineRule="auto"/>
      </w:pPr>
      <w:r>
        <w:separator/>
      </w:r>
    </w:p>
  </w:footnote>
  <w:footnote w:type="continuationSeparator" w:id="0">
    <w:p w:rsidR="00151B77" w:rsidRDefault="00151B77" w:rsidP="00D4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FA3" w:rsidRDefault="00D44F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C43813C" wp14:editId="34C19DDC">
          <wp:simplePos x="0" y="0"/>
          <wp:positionH relativeFrom="column">
            <wp:posOffset>-892810</wp:posOffset>
          </wp:positionH>
          <wp:positionV relativeFrom="page">
            <wp:posOffset>-30318</wp:posOffset>
          </wp:positionV>
          <wp:extent cx="7549515" cy="1059180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irmowy_DRUK_1000sz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1059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6.25pt;height:186pt" o:bullet="t">
        <v:imagedata r:id="rId1" o:title="kulka sektor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0"/>
        </w:tabs>
        <w:ind w:left="1485" w:hanging="112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2205" w:hanging="1125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925" w:hanging="94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3645" w:hanging="112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4365" w:hanging="1125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5085" w:hanging="94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805" w:hanging="112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6525" w:hanging="1125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7245" w:hanging="94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54D1C4C"/>
    <w:multiLevelType w:val="hybridMultilevel"/>
    <w:tmpl w:val="67FCB9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C67043"/>
    <w:multiLevelType w:val="multilevel"/>
    <w:tmpl w:val="36C0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EC18FA"/>
    <w:multiLevelType w:val="hybridMultilevel"/>
    <w:tmpl w:val="CE8C7CC2"/>
    <w:lvl w:ilvl="0" w:tplc="68C82BA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35065"/>
    <w:multiLevelType w:val="multilevel"/>
    <w:tmpl w:val="DA6C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B12C8B"/>
    <w:multiLevelType w:val="hybridMultilevel"/>
    <w:tmpl w:val="5BB0F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E056B"/>
    <w:multiLevelType w:val="hybridMultilevel"/>
    <w:tmpl w:val="F77C0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11AAC"/>
    <w:multiLevelType w:val="hybridMultilevel"/>
    <w:tmpl w:val="E61C58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D560DE"/>
    <w:multiLevelType w:val="hybridMultilevel"/>
    <w:tmpl w:val="CBD2D584"/>
    <w:lvl w:ilvl="0" w:tplc="041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4A5F5890"/>
    <w:multiLevelType w:val="hybridMultilevel"/>
    <w:tmpl w:val="B5FCF7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DD44C4"/>
    <w:multiLevelType w:val="multilevel"/>
    <w:tmpl w:val="8E8A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E91745"/>
    <w:multiLevelType w:val="hybridMultilevel"/>
    <w:tmpl w:val="B9709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E05B7"/>
    <w:multiLevelType w:val="multilevel"/>
    <w:tmpl w:val="003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17"/>
  </w:num>
  <w:num w:numId="11">
    <w:abstractNumId w:val="15"/>
  </w:num>
  <w:num w:numId="12">
    <w:abstractNumId w:val="13"/>
  </w:num>
  <w:num w:numId="13">
    <w:abstractNumId w:val="14"/>
  </w:num>
  <w:num w:numId="14">
    <w:abstractNumId w:val="16"/>
  </w:num>
  <w:num w:numId="15">
    <w:abstractNumId w:val="12"/>
  </w:num>
  <w:num w:numId="16">
    <w:abstractNumId w:val="11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9D"/>
    <w:rsid w:val="000E6A90"/>
    <w:rsid w:val="0012579D"/>
    <w:rsid w:val="00151B77"/>
    <w:rsid w:val="00163024"/>
    <w:rsid w:val="002208D9"/>
    <w:rsid w:val="00254DF2"/>
    <w:rsid w:val="00346083"/>
    <w:rsid w:val="003E7558"/>
    <w:rsid w:val="00403D6E"/>
    <w:rsid w:val="00442718"/>
    <w:rsid w:val="00446B18"/>
    <w:rsid w:val="004628E1"/>
    <w:rsid w:val="005315B6"/>
    <w:rsid w:val="00655F60"/>
    <w:rsid w:val="00770B74"/>
    <w:rsid w:val="008260C9"/>
    <w:rsid w:val="009313E7"/>
    <w:rsid w:val="00AC29CA"/>
    <w:rsid w:val="00C1259D"/>
    <w:rsid w:val="00C621A3"/>
    <w:rsid w:val="00C64101"/>
    <w:rsid w:val="00D156D4"/>
    <w:rsid w:val="00D44FA3"/>
    <w:rsid w:val="00E11A2E"/>
    <w:rsid w:val="00E80FBB"/>
    <w:rsid w:val="00ED1160"/>
    <w:rsid w:val="00F503F6"/>
    <w:rsid w:val="00F75EE3"/>
    <w:rsid w:val="00FB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F6CADC-97B1-4C52-AA3C-51FF9502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28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8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D156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5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79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4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FA3"/>
  </w:style>
  <w:style w:type="paragraph" w:styleId="Stopka">
    <w:name w:val="footer"/>
    <w:basedOn w:val="Normalny"/>
    <w:link w:val="StopkaZnak"/>
    <w:uiPriority w:val="99"/>
    <w:unhideWhenUsed/>
    <w:rsid w:val="00D4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FA3"/>
  </w:style>
  <w:style w:type="character" w:customStyle="1" w:styleId="Nagwek4Znak">
    <w:name w:val="Nagłówek 4 Znak"/>
    <w:basedOn w:val="Domylnaczcionkaakapitu"/>
    <w:link w:val="Nagwek4"/>
    <w:uiPriority w:val="9"/>
    <w:rsid w:val="00D156D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lchemsection1slogancontent">
    <w:name w:val="alchem_section_1_slogan_content"/>
    <w:basedOn w:val="Normalny"/>
    <w:rsid w:val="00D1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56D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link w:val="TytuZnak"/>
    <w:qFormat/>
    <w:rsid w:val="00D156D4"/>
    <w:pPr>
      <w:spacing w:after="300" w:line="240" w:lineRule="auto"/>
    </w:pPr>
    <w:rPr>
      <w:rFonts w:ascii="Cambria" w:eastAsia="Cambria" w:hAnsi="Cambria" w:cs="Times New Roman"/>
      <w:color w:val="17365D"/>
      <w:sz w:val="52"/>
      <w:szCs w:val="52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D156D4"/>
    <w:rPr>
      <w:rFonts w:ascii="Cambria" w:eastAsia="Cambria" w:hAnsi="Cambria" w:cs="Times New Roman"/>
      <w:color w:val="17365D"/>
      <w:sz w:val="52"/>
      <w:szCs w:val="52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628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8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28E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628E1"/>
    <w:rPr>
      <w:b/>
      <w:bCs/>
    </w:rPr>
  </w:style>
  <w:style w:type="character" w:customStyle="1" w:styleId="tabulatory">
    <w:name w:val="tabulatory"/>
    <w:basedOn w:val="Domylnaczcionkaakapitu"/>
    <w:rsid w:val="000E6A90"/>
  </w:style>
  <w:style w:type="character" w:customStyle="1" w:styleId="alb">
    <w:name w:val="a_lb"/>
    <w:basedOn w:val="Domylnaczcionkaakapitu"/>
    <w:rsid w:val="000E6A90"/>
  </w:style>
  <w:style w:type="character" w:customStyle="1" w:styleId="alb-s">
    <w:name w:val="a_lb-s"/>
    <w:basedOn w:val="Domylnaczcionkaakapitu"/>
    <w:rsid w:val="000E6A90"/>
  </w:style>
  <w:style w:type="paragraph" w:customStyle="1" w:styleId="text-justify">
    <w:name w:val="text-justify"/>
    <w:basedOn w:val="Normalny"/>
    <w:rsid w:val="000E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zIGtniKKH9y_gv3ygrxq-DcpUuFaFx_Eu_syxr9uw0G8gug/viewform" TargetMode="External"/><Relationship Id="rId13" Type="http://schemas.openxmlformats.org/officeDocument/2006/relationships/hyperlink" Target="mailto:biuro@sektor3.szczecin.pl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ktywny.blog/" TargetMode="External"/><Relationship Id="rId12" Type="http://schemas.openxmlformats.org/officeDocument/2006/relationships/hyperlink" Target="https://docs.google.com/forms/d/e/1FAIpQLSdzIGtniKKH9y_gv3ygrxq-DcpUuFaFx_Eu_syxr9uw0G8gug/viewfor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t.ly/2igvx0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odpowiedzialnybiznes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ktywny.blo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</dc:creator>
  <cp:lastModifiedBy>skynet</cp:lastModifiedBy>
  <cp:revision>3</cp:revision>
  <cp:lastPrinted>2018-04-13T10:42:00Z</cp:lastPrinted>
  <dcterms:created xsi:type="dcterms:W3CDTF">2018-05-30T07:51:00Z</dcterms:created>
  <dcterms:modified xsi:type="dcterms:W3CDTF">2018-05-30T07:51:00Z</dcterms:modified>
</cp:coreProperties>
</file>